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4730" w:type="dxa"/>
        <w:jc w:val="center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730"/>
      </w:tblGrid>
      <w:tr w:rsidR="00EB3664" w:rsidRPr="002C5374" w14:paraId="1AEF1B50" w14:textId="77777777" w:rsidTr="00EB3664">
        <w:trPr>
          <w:jc w:val="center"/>
        </w:trPr>
        <w:tc>
          <w:tcPr>
            <w:tcW w:w="4730" w:type="dxa"/>
          </w:tcPr>
          <w:p w14:paraId="65592787" w14:textId="77777777" w:rsidR="00EB3664" w:rsidRPr="002C5374" w:rsidRDefault="00EB3664" w:rsidP="00634F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</w:p>
        </w:tc>
      </w:tr>
    </w:tbl>
    <w:p w14:paraId="0D51A692" w14:textId="01B15A08" w:rsidR="00EF5EA7" w:rsidRPr="001B1038" w:rsidRDefault="00EF5EA7" w:rsidP="00634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1421F" w:rsidRPr="001B1038" w14:paraId="71487638" w14:textId="77777777" w:rsidTr="0001421F">
        <w:tc>
          <w:tcPr>
            <w:tcW w:w="9628" w:type="dxa"/>
          </w:tcPr>
          <w:p w14:paraId="6A98C6C8" w14:textId="77777777" w:rsidR="0001421F" w:rsidRPr="001B1038" w:rsidRDefault="0001421F" w:rsidP="00014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14:paraId="656F5383" w14:textId="5A911B2E" w:rsidR="0001421F" w:rsidRPr="001B1038" w:rsidRDefault="0001421F" w:rsidP="00F951F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  <w:r w:rsidRPr="001B10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ИНФОРМАЦИЯ </w:t>
            </w:r>
            <w:r w:rsidRPr="001B10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br/>
              <w:t>для подготовки Заявки на участие в</w:t>
            </w:r>
            <w:r w:rsidR="00501C30" w:rsidRPr="001B10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 xml:space="preserve"> муниципальном этапе регионального конкурсного отбора </w:t>
            </w:r>
            <w:r w:rsidRPr="001B1038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проектов инициативного бюджетирования</w:t>
            </w:r>
          </w:p>
          <w:p w14:paraId="731B16D9" w14:textId="074461F9" w:rsidR="0001421F" w:rsidRPr="001B1038" w:rsidRDefault="0001421F" w:rsidP="0001421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</w:tc>
      </w:tr>
    </w:tbl>
    <w:p w14:paraId="7080C0C4" w14:textId="4380909E" w:rsidR="0001421F" w:rsidRPr="001B1038" w:rsidRDefault="0001421F" w:rsidP="00634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47DE042B" w14:textId="4AA58B48" w:rsidR="0001421F" w:rsidRPr="001B1038" w:rsidRDefault="0001421F" w:rsidP="00634F6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5D948BE9" w14:textId="14136941" w:rsidR="00E52B6D" w:rsidRPr="001B1038" w:rsidRDefault="002663B9" w:rsidP="00595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038">
        <w:rPr>
          <w:rFonts w:ascii="Times New Roman" w:hAnsi="Times New Roman" w:cs="Times New Roman"/>
          <w:sz w:val="24"/>
          <w:szCs w:val="24"/>
          <w:u w:val="single"/>
        </w:rPr>
        <w:t xml:space="preserve">Заявка на участие в </w:t>
      </w:r>
      <w:r w:rsidR="00E52B6D" w:rsidRPr="001B1038">
        <w:rPr>
          <w:rFonts w:ascii="Times New Roman" w:hAnsi="Times New Roman" w:cs="Times New Roman"/>
          <w:sz w:val="24"/>
          <w:szCs w:val="24"/>
          <w:u w:val="single"/>
        </w:rPr>
        <w:t>конкурсно</w:t>
      </w:r>
      <w:r w:rsidRPr="001B1038">
        <w:rPr>
          <w:rFonts w:ascii="Times New Roman" w:hAnsi="Times New Roman" w:cs="Times New Roman"/>
          <w:sz w:val="24"/>
          <w:szCs w:val="24"/>
          <w:u w:val="single"/>
        </w:rPr>
        <w:t>м</w:t>
      </w:r>
      <w:r w:rsidR="00E52B6D" w:rsidRPr="001B1038">
        <w:rPr>
          <w:rFonts w:ascii="Times New Roman" w:hAnsi="Times New Roman" w:cs="Times New Roman"/>
          <w:sz w:val="24"/>
          <w:szCs w:val="24"/>
          <w:u w:val="single"/>
        </w:rPr>
        <w:t xml:space="preserve"> отбор</w:t>
      </w:r>
      <w:r w:rsidRPr="001B1038">
        <w:rPr>
          <w:rFonts w:ascii="Times New Roman" w:hAnsi="Times New Roman" w:cs="Times New Roman"/>
          <w:sz w:val="24"/>
          <w:szCs w:val="24"/>
          <w:u w:val="single"/>
        </w:rPr>
        <w:t>е может быть подана субъектами, определенными Постановлением Правительства Свердловской области</w:t>
      </w:r>
      <w:r w:rsidRPr="001B1038">
        <w:rPr>
          <w:rFonts w:ascii="Times New Roman" w:hAnsi="Times New Roman" w:cs="Times New Roman"/>
          <w:sz w:val="24"/>
          <w:szCs w:val="24"/>
          <w:u w:val="single"/>
        </w:rPr>
        <w:br/>
      </w:r>
      <w:r w:rsidR="00D46FA5" w:rsidRPr="001B1038">
        <w:rPr>
          <w:rFonts w:ascii="Times New Roman" w:hAnsi="Times New Roman" w:cs="Times New Roman"/>
          <w:sz w:val="24"/>
          <w:szCs w:val="24"/>
          <w:u w:val="single"/>
        </w:rPr>
        <w:t xml:space="preserve">от 25.12.2014№ 1209-ПП «Об утверждении государственной программы Свердловской области «Совершенствование социально-экономической политики на территории Свердловской области до 2024 года» (далее – Постановление Правительства Свердловской области) </w:t>
      </w:r>
      <w:r w:rsidR="00E52B6D" w:rsidRPr="001B1038">
        <w:rPr>
          <w:rFonts w:ascii="Times New Roman" w:hAnsi="Times New Roman" w:cs="Times New Roman"/>
          <w:sz w:val="24"/>
          <w:szCs w:val="24"/>
          <w:u w:val="single"/>
        </w:rPr>
        <w:t xml:space="preserve">(далее – </w:t>
      </w:r>
      <w:r w:rsidR="00EB3664" w:rsidRPr="001B10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E52B6D" w:rsidRPr="001B1038">
        <w:rPr>
          <w:rFonts w:ascii="Times New Roman" w:hAnsi="Times New Roman" w:cs="Times New Roman"/>
          <w:sz w:val="24"/>
          <w:szCs w:val="24"/>
          <w:u w:val="single"/>
        </w:rPr>
        <w:t>нициативная группа)</w:t>
      </w:r>
      <w:r w:rsidRPr="001B103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43425E91" w14:textId="77777777" w:rsidR="00EB3664" w:rsidRPr="001B1038" w:rsidRDefault="00EB3664" w:rsidP="00595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D9F5CF" w14:textId="1CEB9B72" w:rsidR="00EF5EA7" w:rsidRPr="001B1038" w:rsidRDefault="00E52B6D" w:rsidP="00595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B1038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 w:rsidR="00EB3664" w:rsidRPr="001B1038">
        <w:rPr>
          <w:rFonts w:ascii="Times New Roman" w:hAnsi="Times New Roman" w:cs="Times New Roman"/>
          <w:sz w:val="24"/>
          <w:szCs w:val="24"/>
        </w:rPr>
        <w:t>муниципальном этапе регионального конкурсного отбора (далее – конкурсный отбор) И</w:t>
      </w:r>
      <w:r w:rsidRPr="001B1038">
        <w:rPr>
          <w:rFonts w:ascii="Times New Roman" w:hAnsi="Times New Roman" w:cs="Times New Roman"/>
          <w:sz w:val="24"/>
          <w:szCs w:val="24"/>
        </w:rPr>
        <w:t xml:space="preserve">нициативная группа </w:t>
      </w:r>
      <w:r w:rsidR="00EB3664" w:rsidRPr="001B1038">
        <w:rPr>
          <w:rFonts w:ascii="Times New Roman" w:hAnsi="Times New Roman" w:cs="Times New Roman"/>
          <w:sz w:val="24"/>
          <w:szCs w:val="24"/>
        </w:rPr>
        <w:t xml:space="preserve">представляет </w:t>
      </w:r>
      <w:r w:rsidRPr="001B1038">
        <w:rPr>
          <w:rFonts w:ascii="Times New Roman" w:hAnsi="Times New Roman" w:cs="Times New Roman"/>
          <w:sz w:val="24"/>
          <w:szCs w:val="24"/>
        </w:rPr>
        <w:t xml:space="preserve">в </w:t>
      </w:r>
      <w:r w:rsidR="00D46FA5" w:rsidRPr="001B1038">
        <w:rPr>
          <w:rFonts w:ascii="Times New Roman" w:hAnsi="Times New Roman" w:cs="Times New Roman"/>
          <w:sz w:val="24"/>
          <w:szCs w:val="24"/>
        </w:rPr>
        <w:t>Администраци</w:t>
      </w:r>
      <w:r w:rsidR="00036677" w:rsidRPr="001B1038">
        <w:rPr>
          <w:rFonts w:ascii="Times New Roman" w:hAnsi="Times New Roman" w:cs="Times New Roman"/>
          <w:sz w:val="24"/>
          <w:szCs w:val="24"/>
        </w:rPr>
        <w:t>ю</w:t>
      </w:r>
      <w:r w:rsidR="00D46FA5" w:rsidRPr="001B1038">
        <w:rPr>
          <w:rFonts w:ascii="Times New Roman" w:hAnsi="Times New Roman" w:cs="Times New Roman"/>
          <w:sz w:val="24"/>
          <w:szCs w:val="24"/>
        </w:rPr>
        <w:t xml:space="preserve"> </w:t>
      </w:r>
      <w:r w:rsidR="00036677" w:rsidRPr="001B1038">
        <w:rPr>
          <w:rFonts w:ascii="Times New Roman" w:hAnsi="Times New Roman" w:cs="Times New Roman"/>
          <w:sz w:val="24"/>
          <w:szCs w:val="24"/>
        </w:rPr>
        <w:t>Каменск</w:t>
      </w:r>
      <w:r w:rsidR="00274F06">
        <w:rPr>
          <w:rFonts w:ascii="Times New Roman" w:hAnsi="Times New Roman" w:cs="Times New Roman"/>
          <w:sz w:val="24"/>
          <w:szCs w:val="24"/>
        </w:rPr>
        <w:t>ого</w:t>
      </w:r>
      <w:r w:rsidR="00036677" w:rsidRPr="001B1038">
        <w:rPr>
          <w:rFonts w:ascii="Times New Roman" w:hAnsi="Times New Roman" w:cs="Times New Roman"/>
          <w:sz w:val="24"/>
          <w:szCs w:val="24"/>
        </w:rPr>
        <w:t xml:space="preserve"> городского округа </w:t>
      </w:r>
      <w:r w:rsidR="00EB3664" w:rsidRPr="001B1038">
        <w:rPr>
          <w:rFonts w:ascii="Times New Roman" w:hAnsi="Times New Roman" w:cs="Times New Roman"/>
          <w:sz w:val="24"/>
          <w:szCs w:val="24"/>
          <w:u w:val="single"/>
        </w:rPr>
        <w:t>З</w:t>
      </w:r>
      <w:r w:rsidR="002663B9" w:rsidRPr="001B1038">
        <w:rPr>
          <w:rFonts w:ascii="Times New Roman" w:hAnsi="Times New Roman" w:cs="Times New Roman"/>
          <w:sz w:val="24"/>
          <w:szCs w:val="24"/>
          <w:u w:val="single"/>
        </w:rPr>
        <w:t>аявку</w:t>
      </w:r>
      <w:r w:rsidR="00EB3664" w:rsidRPr="001B1038">
        <w:rPr>
          <w:rFonts w:ascii="Times New Roman" w:hAnsi="Times New Roman" w:cs="Times New Roman"/>
          <w:sz w:val="24"/>
          <w:szCs w:val="24"/>
          <w:u w:val="single"/>
        </w:rPr>
        <w:t xml:space="preserve"> на участие</w:t>
      </w:r>
      <w:r w:rsidR="002663B9" w:rsidRPr="001B103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C66D5" w:rsidRPr="001B1038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C66D5" w:rsidRPr="001B1038">
        <w:rPr>
          <w:rFonts w:ascii="Times New Roman" w:hAnsi="Times New Roman" w:cs="Times New Roman"/>
          <w:sz w:val="24"/>
          <w:szCs w:val="24"/>
        </w:rPr>
        <w:t>в соответствии с у</w:t>
      </w:r>
      <w:r w:rsidR="0001421F" w:rsidRPr="001B1038">
        <w:rPr>
          <w:rFonts w:ascii="Times New Roman" w:hAnsi="Times New Roman" w:cs="Times New Roman"/>
          <w:sz w:val="24"/>
          <w:szCs w:val="24"/>
        </w:rPr>
        <w:t>становленной формой</w:t>
      </w:r>
      <w:r w:rsidR="001C21A1" w:rsidRPr="001B1038">
        <w:rPr>
          <w:rFonts w:ascii="Times New Roman" w:hAnsi="Times New Roman" w:cs="Times New Roman"/>
          <w:sz w:val="24"/>
          <w:szCs w:val="24"/>
        </w:rPr>
        <w:t>)</w:t>
      </w:r>
      <w:r w:rsidR="00131F6A" w:rsidRPr="001B1038">
        <w:rPr>
          <w:rFonts w:ascii="Times New Roman" w:hAnsi="Times New Roman" w:cs="Times New Roman"/>
          <w:sz w:val="24"/>
          <w:szCs w:val="24"/>
        </w:rPr>
        <w:t xml:space="preserve"> </w:t>
      </w:r>
      <w:r w:rsidR="002663B9" w:rsidRPr="001B1038">
        <w:rPr>
          <w:rFonts w:ascii="Times New Roman" w:hAnsi="Times New Roman" w:cs="Times New Roman"/>
          <w:sz w:val="24"/>
          <w:szCs w:val="24"/>
        </w:rPr>
        <w:t>с приложением</w:t>
      </w:r>
      <w:r w:rsidR="00EB3664" w:rsidRPr="001B1038">
        <w:rPr>
          <w:rFonts w:ascii="Times New Roman" w:hAnsi="Times New Roman" w:cs="Times New Roman"/>
          <w:sz w:val="24"/>
          <w:szCs w:val="24"/>
        </w:rPr>
        <w:t xml:space="preserve"> следующих документов</w:t>
      </w:r>
      <w:r w:rsidR="00EF5EA7" w:rsidRPr="001B1038">
        <w:rPr>
          <w:rFonts w:ascii="Times New Roman" w:hAnsi="Times New Roman" w:cs="Times New Roman"/>
          <w:sz w:val="24"/>
          <w:szCs w:val="24"/>
        </w:rPr>
        <w:t>:</w:t>
      </w:r>
    </w:p>
    <w:p w14:paraId="764455BA" w14:textId="6A1CB358" w:rsidR="00B01ADE" w:rsidRDefault="001E6DB1" w:rsidP="001E6DB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46FA5" w:rsidRPr="001B1038">
        <w:rPr>
          <w:rFonts w:ascii="Times New Roman" w:hAnsi="Times New Roman" w:cs="Times New Roman"/>
          <w:sz w:val="24"/>
          <w:szCs w:val="24"/>
        </w:rPr>
        <w:t>)</w:t>
      </w:r>
      <w:r w:rsidR="00B01ADE" w:rsidRPr="00B01ADE">
        <w:t xml:space="preserve"> </w:t>
      </w:r>
      <w:r w:rsidR="00B01ADE" w:rsidRPr="00B01ADE"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="00274F06">
        <w:rPr>
          <w:rFonts w:ascii="Times New Roman" w:hAnsi="Times New Roman" w:cs="Times New Roman"/>
          <w:sz w:val="24"/>
          <w:szCs w:val="24"/>
        </w:rPr>
        <w:t>Главы</w:t>
      </w:r>
      <w:r w:rsidR="00B01ADE" w:rsidRPr="00B01ADE">
        <w:rPr>
          <w:rFonts w:ascii="Times New Roman" w:hAnsi="Times New Roman" w:cs="Times New Roman"/>
          <w:sz w:val="24"/>
          <w:szCs w:val="24"/>
        </w:rPr>
        <w:t xml:space="preserve"> Каменск</w:t>
      </w:r>
      <w:r w:rsidR="00274F06">
        <w:rPr>
          <w:rFonts w:ascii="Times New Roman" w:hAnsi="Times New Roman" w:cs="Times New Roman"/>
          <w:sz w:val="24"/>
          <w:szCs w:val="24"/>
        </w:rPr>
        <w:t>ого</w:t>
      </w:r>
      <w:r w:rsidR="00B01ADE" w:rsidRPr="00B01ADE">
        <w:rPr>
          <w:rFonts w:ascii="Times New Roman" w:hAnsi="Times New Roman" w:cs="Times New Roman"/>
          <w:sz w:val="24"/>
          <w:szCs w:val="24"/>
        </w:rPr>
        <w:t xml:space="preserve"> городского округа об определении части территории Каменск</w:t>
      </w:r>
      <w:r w:rsidR="00274F06">
        <w:rPr>
          <w:rFonts w:ascii="Times New Roman" w:hAnsi="Times New Roman" w:cs="Times New Roman"/>
          <w:sz w:val="24"/>
          <w:szCs w:val="24"/>
        </w:rPr>
        <w:t xml:space="preserve">ого </w:t>
      </w:r>
      <w:r w:rsidR="00B01ADE" w:rsidRPr="00B01ADE">
        <w:rPr>
          <w:rFonts w:ascii="Times New Roman" w:hAnsi="Times New Roman" w:cs="Times New Roman"/>
          <w:sz w:val="24"/>
          <w:szCs w:val="24"/>
        </w:rPr>
        <w:t>городского округа, на которой может реализовываться инициативный проект</w:t>
      </w:r>
    </w:p>
    <w:p w14:paraId="5372BA4D" w14:textId="1241713A" w:rsidR="003A734E" w:rsidRPr="001B1038" w:rsidRDefault="001E6DB1" w:rsidP="00595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46FA5" w:rsidRPr="001B1038">
        <w:rPr>
          <w:rFonts w:ascii="Times New Roman" w:hAnsi="Times New Roman" w:cs="Times New Roman"/>
          <w:sz w:val="24"/>
          <w:szCs w:val="24"/>
        </w:rPr>
        <w:t xml:space="preserve">) </w:t>
      </w:r>
      <w:r w:rsidR="00EF5EA7" w:rsidRPr="001B1038">
        <w:rPr>
          <w:rFonts w:ascii="Times New Roman" w:hAnsi="Times New Roman" w:cs="Times New Roman"/>
          <w:sz w:val="24"/>
          <w:szCs w:val="24"/>
          <w:u w:val="single"/>
        </w:rPr>
        <w:t>протокол</w:t>
      </w:r>
      <w:r w:rsidR="0001421F" w:rsidRPr="001B1038">
        <w:rPr>
          <w:rFonts w:ascii="Times New Roman" w:hAnsi="Times New Roman" w:cs="Times New Roman"/>
          <w:sz w:val="24"/>
          <w:szCs w:val="24"/>
          <w:u w:val="single"/>
        </w:rPr>
        <w:t>а (протоколов)</w:t>
      </w:r>
      <w:r w:rsidR="00F2066B" w:rsidRPr="001B1038">
        <w:rPr>
          <w:rFonts w:ascii="Times New Roman" w:hAnsi="Times New Roman" w:cs="Times New Roman"/>
          <w:sz w:val="24"/>
          <w:szCs w:val="24"/>
          <w:u w:val="single"/>
        </w:rPr>
        <w:t xml:space="preserve"> собрания </w:t>
      </w:r>
      <w:r w:rsidR="00766351" w:rsidRPr="001B1038">
        <w:rPr>
          <w:rFonts w:ascii="Times New Roman" w:hAnsi="Times New Roman" w:cs="Times New Roman"/>
          <w:sz w:val="24"/>
          <w:szCs w:val="24"/>
          <w:u w:val="single"/>
        </w:rPr>
        <w:t>и</w:t>
      </w:r>
      <w:r w:rsidR="00EF5EA7" w:rsidRPr="001B1038">
        <w:rPr>
          <w:rFonts w:ascii="Times New Roman" w:hAnsi="Times New Roman" w:cs="Times New Roman"/>
          <w:sz w:val="24"/>
          <w:szCs w:val="24"/>
          <w:u w:val="single"/>
        </w:rPr>
        <w:t>ници</w:t>
      </w:r>
      <w:r w:rsidR="00F71290" w:rsidRPr="001B1038">
        <w:rPr>
          <w:rFonts w:ascii="Times New Roman" w:hAnsi="Times New Roman" w:cs="Times New Roman"/>
          <w:sz w:val="24"/>
          <w:szCs w:val="24"/>
          <w:u w:val="single"/>
        </w:rPr>
        <w:t>ативной группы</w:t>
      </w:r>
      <w:r w:rsidR="00274F06">
        <w:rPr>
          <w:rFonts w:ascii="Times New Roman" w:hAnsi="Times New Roman" w:cs="Times New Roman"/>
          <w:sz w:val="24"/>
          <w:szCs w:val="24"/>
          <w:u w:val="single"/>
        </w:rPr>
        <w:t>*</w:t>
      </w:r>
      <w:r w:rsidR="00EF5EA7" w:rsidRPr="001B1038">
        <w:rPr>
          <w:rFonts w:ascii="Times New Roman" w:hAnsi="Times New Roman" w:cs="Times New Roman"/>
          <w:sz w:val="24"/>
          <w:szCs w:val="24"/>
          <w:u w:val="single"/>
        </w:rPr>
        <w:t xml:space="preserve"> (</w:t>
      </w:r>
      <w:r w:rsidR="00FC66D5" w:rsidRPr="001B1038">
        <w:rPr>
          <w:rFonts w:ascii="Times New Roman" w:hAnsi="Times New Roman" w:cs="Times New Roman"/>
          <w:sz w:val="24"/>
          <w:szCs w:val="24"/>
          <w:u w:val="single"/>
        </w:rPr>
        <w:t>в соответствии с у</w:t>
      </w:r>
      <w:r w:rsidR="0001421F" w:rsidRPr="001B1038">
        <w:rPr>
          <w:rFonts w:ascii="Times New Roman" w:hAnsi="Times New Roman" w:cs="Times New Roman"/>
          <w:sz w:val="24"/>
          <w:szCs w:val="24"/>
          <w:u w:val="single"/>
        </w:rPr>
        <w:t>становленной формой</w:t>
      </w:r>
      <w:r w:rsidR="00EF5EA7" w:rsidRPr="001B1038">
        <w:rPr>
          <w:rFonts w:ascii="Times New Roman" w:hAnsi="Times New Roman" w:cs="Times New Roman"/>
          <w:sz w:val="24"/>
          <w:szCs w:val="24"/>
        </w:rPr>
        <w:t>)</w:t>
      </w:r>
      <w:r w:rsidR="003A734E" w:rsidRPr="001B1038">
        <w:rPr>
          <w:rFonts w:ascii="Times New Roman" w:hAnsi="Times New Roman" w:cs="Times New Roman"/>
          <w:sz w:val="24"/>
          <w:szCs w:val="24"/>
        </w:rPr>
        <w:t>;</w:t>
      </w:r>
    </w:p>
    <w:p w14:paraId="57B7C4D7" w14:textId="34E424FC" w:rsidR="00EF5EA7" w:rsidRPr="001B1038" w:rsidRDefault="001E6DB1" w:rsidP="00595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46FA5" w:rsidRPr="001B1038">
        <w:rPr>
          <w:rFonts w:ascii="Times New Roman" w:hAnsi="Times New Roman" w:cs="Times New Roman"/>
          <w:sz w:val="24"/>
          <w:szCs w:val="24"/>
        </w:rPr>
        <w:t xml:space="preserve">) </w:t>
      </w:r>
      <w:r w:rsidR="00F71290" w:rsidRPr="001B1038">
        <w:rPr>
          <w:rFonts w:ascii="Times New Roman" w:hAnsi="Times New Roman" w:cs="Times New Roman"/>
          <w:sz w:val="24"/>
          <w:szCs w:val="24"/>
        </w:rPr>
        <w:t>реестр</w:t>
      </w:r>
      <w:r w:rsidR="003A734E" w:rsidRPr="001B1038">
        <w:rPr>
          <w:rFonts w:ascii="Times New Roman" w:hAnsi="Times New Roman" w:cs="Times New Roman"/>
          <w:sz w:val="24"/>
          <w:szCs w:val="24"/>
        </w:rPr>
        <w:t>а</w:t>
      </w:r>
      <w:r w:rsidR="00F71290" w:rsidRPr="001B1038">
        <w:rPr>
          <w:rFonts w:ascii="Times New Roman" w:hAnsi="Times New Roman" w:cs="Times New Roman"/>
          <w:sz w:val="24"/>
          <w:szCs w:val="24"/>
        </w:rPr>
        <w:t xml:space="preserve"> подписей</w:t>
      </w:r>
      <w:r w:rsidR="00F2066B" w:rsidRPr="001B1038">
        <w:rPr>
          <w:rFonts w:ascii="Times New Roman" w:hAnsi="Times New Roman" w:cs="Times New Roman"/>
          <w:sz w:val="24"/>
          <w:szCs w:val="24"/>
        </w:rPr>
        <w:t xml:space="preserve"> участников </w:t>
      </w:r>
      <w:r w:rsidR="00766351" w:rsidRPr="001B1038">
        <w:rPr>
          <w:rFonts w:ascii="Times New Roman" w:hAnsi="Times New Roman" w:cs="Times New Roman"/>
          <w:sz w:val="24"/>
          <w:szCs w:val="24"/>
        </w:rPr>
        <w:t>и</w:t>
      </w:r>
      <w:r w:rsidR="00F71290" w:rsidRPr="001B1038">
        <w:rPr>
          <w:rFonts w:ascii="Times New Roman" w:hAnsi="Times New Roman" w:cs="Times New Roman"/>
          <w:sz w:val="24"/>
          <w:szCs w:val="24"/>
        </w:rPr>
        <w:t>нициативной группы</w:t>
      </w:r>
      <w:r w:rsidR="00EF5EA7" w:rsidRPr="001B1038">
        <w:rPr>
          <w:rFonts w:ascii="Times New Roman" w:hAnsi="Times New Roman" w:cs="Times New Roman"/>
          <w:sz w:val="24"/>
          <w:szCs w:val="24"/>
        </w:rPr>
        <w:t>;</w:t>
      </w:r>
    </w:p>
    <w:p w14:paraId="7138B069" w14:textId="51CBB146" w:rsidR="00EF5EA7" w:rsidRPr="001B1038" w:rsidRDefault="001E6DB1" w:rsidP="00595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46FA5" w:rsidRPr="001B1038">
        <w:rPr>
          <w:rFonts w:ascii="Times New Roman" w:hAnsi="Times New Roman" w:cs="Times New Roman"/>
          <w:sz w:val="24"/>
          <w:szCs w:val="24"/>
        </w:rPr>
        <w:t xml:space="preserve">) </w:t>
      </w:r>
      <w:r w:rsidR="00EE3758" w:rsidRPr="001B1038">
        <w:rPr>
          <w:rFonts w:ascii="Times New Roman" w:hAnsi="Times New Roman" w:cs="Times New Roman"/>
          <w:sz w:val="24"/>
          <w:szCs w:val="24"/>
        </w:rPr>
        <w:t>гарантийны</w:t>
      </w:r>
      <w:r w:rsidR="00896341" w:rsidRPr="001B1038">
        <w:rPr>
          <w:rFonts w:ascii="Times New Roman" w:hAnsi="Times New Roman" w:cs="Times New Roman"/>
          <w:sz w:val="24"/>
          <w:szCs w:val="24"/>
        </w:rPr>
        <w:t>х</w:t>
      </w:r>
      <w:r w:rsidR="00EE3758" w:rsidRPr="001B1038">
        <w:rPr>
          <w:rFonts w:ascii="Times New Roman" w:hAnsi="Times New Roman" w:cs="Times New Roman"/>
          <w:sz w:val="24"/>
          <w:szCs w:val="24"/>
        </w:rPr>
        <w:t xml:space="preserve"> пис</w:t>
      </w:r>
      <w:r w:rsidR="00896341" w:rsidRPr="001B1038">
        <w:rPr>
          <w:rFonts w:ascii="Times New Roman" w:hAnsi="Times New Roman" w:cs="Times New Roman"/>
          <w:sz w:val="24"/>
          <w:szCs w:val="24"/>
        </w:rPr>
        <w:t>ем</w:t>
      </w:r>
      <w:r w:rsidR="00B34E74" w:rsidRPr="001B1038">
        <w:rPr>
          <w:rFonts w:ascii="Times New Roman" w:hAnsi="Times New Roman" w:cs="Times New Roman"/>
          <w:sz w:val="24"/>
          <w:szCs w:val="24"/>
        </w:rPr>
        <w:t xml:space="preserve"> лиц</w:t>
      </w:r>
      <w:r w:rsidR="00EF5EA7" w:rsidRPr="001B1038">
        <w:rPr>
          <w:rFonts w:ascii="Times New Roman" w:hAnsi="Times New Roman" w:cs="Times New Roman"/>
          <w:sz w:val="24"/>
          <w:szCs w:val="24"/>
        </w:rPr>
        <w:t>, подтверждающи</w:t>
      </w:r>
      <w:r w:rsidR="00896341" w:rsidRPr="001B1038">
        <w:rPr>
          <w:rFonts w:ascii="Times New Roman" w:hAnsi="Times New Roman" w:cs="Times New Roman"/>
          <w:sz w:val="24"/>
          <w:szCs w:val="24"/>
        </w:rPr>
        <w:t>х</w:t>
      </w:r>
      <w:r w:rsidR="00EF5EA7" w:rsidRPr="001B1038">
        <w:rPr>
          <w:rFonts w:ascii="Times New Roman" w:hAnsi="Times New Roman" w:cs="Times New Roman"/>
          <w:sz w:val="24"/>
          <w:szCs w:val="24"/>
        </w:rPr>
        <w:t xml:space="preserve"> обязательс</w:t>
      </w:r>
      <w:r w:rsidR="00F71290" w:rsidRPr="001B1038">
        <w:rPr>
          <w:rFonts w:ascii="Times New Roman" w:hAnsi="Times New Roman" w:cs="Times New Roman"/>
          <w:sz w:val="24"/>
          <w:szCs w:val="24"/>
        </w:rPr>
        <w:t xml:space="preserve">тва по финансовому обеспечению </w:t>
      </w:r>
      <w:r w:rsidR="00766351" w:rsidRPr="001B1038">
        <w:rPr>
          <w:rFonts w:ascii="Times New Roman" w:hAnsi="Times New Roman" w:cs="Times New Roman"/>
          <w:sz w:val="24"/>
          <w:szCs w:val="24"/>
        </w:rPr>
        <w:t>п</w:t>
      </w:r>
      <w:r w:rsidR="00EF5EA7" w:rsidRPr="001B1038">
        <w:rPr>
          <w:rFonts w:ascii="Times New Roman" w:hAnsi="Times New Roman" w:cs="Times New Roman"/>
          <w:sz w:val="24"/>
          <w:szCs w:val="24"/>
        </w:rPr>
        <w:t xml:space="preserve">роекта </w:t>
      </w:r>
      <w:r w:rsidR="003D3A1B" w:rsidRPr="001B1038">
        <w:rPr>
          <w:rFonts w:ascii="Times New Roman" w:hAnsi="Times New Roman" w:cs="Times New Roman"/>
          <w:sz w:val="24"/>
          <w:szCs w:val="24"/>
        </w:rPr>
        <w:t>с указанием объема софинансирования</w:t>
      </w:r>
      <w:r w:rsidR="00EF5EA7" w:rsidRPr="001B1038">
        <w:rPr>
          <w:rFonts w:ascii="Times New Roman" w:hAnsi="Times New Roman" w:cs="Times New Roman"/>
          <w:sz w:val="24"/>
          <w:szCs w:val="24"/>
        </w:rPr>
        <w:t>;</w:t>
      </w:r>
    </w:p>
    <w:p w14:paraId="26D4B231" w14:textId="14362FCF" w:rsidR="00EF5EA7" w:rsidRPr="001B1038" w:rsidRDefault="001E6DB1" w:rsidP="005959F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D46FA5" w:rsidRPr="001B1038">
        <w:rPr>
          <w:rFonts w:ascii="Times New Roman" w:hAnsi="Times New Roman" w:cs="Times New Roman"/>
          <w:sz w:val="24"/>
          <w:szCs w:val="24"/>
        </w:rPr>
        <w:t xml:space="preserve">) </w:t>
      </w:r>
      <w:r w:rsidR="00EF5EA7" w:rsidRPr="001B1038">
        <w:rPr>
          <w:rFonts w:ascii="Times New Roman" w:hAnsi="Times New Roman" w:cs="Times New Roman"/>
          <w:sz w:val="24"/>
          <w:szCs w:val="24"/>
        </w:rPr>
        <w:t>фотоматериал</w:t>
      </w:r>
      <w:r w:rsidR="00796183" w:rsidRPr="001B1038">
        <w:rPr>
          <w:rFonts w:ascii="Times New Roman" w:hAnsi="Times New Roman" w:cs="Times New Roman"/>
          <w:sz w:val="24"/>
          <w:szCs w:val="24"/>
        </w:rPr>
        <w:t>ов</w:t>
      </w:r>
      <w:r w:rsidR="00EF5EA7" w:rsidRPr="001B1038">
        <w:rPr>
          <w:rFonts w:ascii="Times New Roman" w:hAnsi="Times New Roman" w:cs="Times New Roman"/>
          <w:sz w:val="24"/>
          <w:szCs w:val="24"/>
        </w:rPr>
        <w:t xml:space="preserve"> о текущем состоянии объ</w:t>
      </w:r>
      <w:r w:rsidR="00F71290" w:rsidRPr="001B1038">
        <w:rPr>
          <w:rFonts w:ascii="Times New Roman" w:hAnsi="Times New Roman" w:cs="Times New Roman"/>
          <w:sz w:val="24"/>
          <w:szCs w:val="24"/>
        </w:rPr>
        <w:t xml:space="preserve">екта, где планируется проведение </w:t>
      </w:r>
      <w:r w:rsidR="00EF5EA7" w:rsidRPr="001B1038">
        <w:rPr>
          <w:rFonts w:ascii="Times New Roman" w:hAnsi="Times New Roman" w:cs="Times New Roman"/>
          <w:sz w:val="24"/>
          <w:szCs w:val="24"/>
        </w:rPr>
        <w:t>работ</w:t>
      </w:r>
      <w:r w:rsidR="00F71290" w:rsidRPr="001B1038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766351" w:rsidRPr="001B1038">
        <w:rPr>
          <w:rFonts w:ascii="Times New Roman" w:hAnsi="Times New Roman" w:cs="Times New Roman"/>
          <w:sz w:val="24"/>
          <w:szCs w:val="24"/>
        </w:rPr>
        <w:t>п</w:t>
      </w:r>
      <w:r w:rsidR="00EF5EA7" w:rsidRPr="001B1038">
        <w:rPr>
          <w:rFonts w:ascii="Times New Roman" w:hAnsi="Times New Roman" w:cs="Times New Roman"/>
          <w:sz w:val="24"/>
          <w:szCs w:val="24"/>
        </w:rPr>
        <w:t>роекта;</w:t>
      </w:r>
    </w:p>
    <w:p w14:paraId="1711D5E2" w14:textId="6900AD39" w:rsidR="00EB3664" w:rsidRPr="001B1038" w:rsidRDefault="001E6DB1" w:rsidP="00EB36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D46FA5" w:rsidRPr="001B1038">
        <w:rPr>
          <w:rFonts w:ascii="Times New Roman" w:hAnsi="Times New Roman" w:cs="Times New Roman"/>
          <w:sz w:val="24"/>
          <w:szCs w:val="24"/>
        </w:rPr>
        <w:t xml:space="preserve">) </w:t>
      </w:r>
      <w:r w:rsidR="00EF5EA7" w:rsidRPr="001B1038">
        <w:rPr>
          <w:rFonts w:ascii="Times New Roman" w:hAnsi="Times New Roman" w:cs="Times New Roman"/>
          <w:sz w:val="24"/>
          <w:szCs w:val="24"/>
        </w:rPr>
        <w:t>сводн</w:t>
      </w:r>
      <w:r w:rsidR="00796183" w:rsidRPr="001B1038">
        <w:rPr>
          <w:rFonts w:ascii="Times New Roman" w:hAnsi="Times New Roman" w:cs="Times New Roman"/>
          <w:sz w:val="24"/>
          <w:szCs w:val="24"/>
        </w:rPr>
        <w:t>ого</w:t>
      </w:r>
      <w:r w:rsidR="00EF5EA7" w:rsidRPr="001B1038">
        <w:rPr>
          <w:rFonts w:ascii="Times New Roman" w:hAnsi="Times New Roman" w:cs="Times New Roman"/>
          <w:sz w:val="24"/>
          <w:szCs w:val="24"/>
        </w:rPr>
        <w:t xml:space="preserve"> сме</w:t>
      </w:r>
      <w:r w:rsidR="00E52B6D" w:rsidRPr="001B1038">
        <w:rPr>
          <w:rFonts w:ascii="Times New Roman" w:hAnsi="Times New Roman" w:cs="Times New Roman"/>
          <w:sz w:val="24"/>
          <w:szCs w:val="24"/>
        </w:rPr>
        <w:t>тн</w:t>
      </w:r>
      <w:r w:rsidR="00796183" w:rsidRPr="001B1038">
        <w:rPr>
          <w:rFonts w:ascii="Times New Roman" w:hAnsi="Times New Roman" w:cs="Times New Roman"/>
          <w:sz w:val="24"/>
          <w:szCs w:val="24"/>
        </w:rPr>
        <w:t>ого</w:t>
      </w:r>
      <w:r w:rsidR="00E52B6D" w:rsidRPr="001B1038">
        <w:rPr>
          <w:rFonts w:ascii="Times New Roman" w:hAnsi="Times New Roman" w:cs="Times New Roman"/>
          <w:sz w:val="24"/>
          <w:szCs w:val="24"/>
        </w:rPr>
        <w:t xml:space="preserve"> расчет</w:t>
      </w:r>
      <w:r w:rsidR="00796183" w:rsidRPr="001B1038">
        <w:rPr>
          <w:rFonts w:ascii="Times New Roman" w:hAnsi="Times New Roman" w:cs="Times New Roman"/>
          <w:sz w:val="24"/>
          <w:szCs w:val="24"/>
        </w:rPr>
        <w:t>а</w:t>
      </w:r>
      <w:r w:rsidR="00E52B6D" w:rsidRPr="001B1038">
        <w:rPr>
          <w:rFonts w:ascii="Times New Roman" w:hAnsi="Times New Roman" w:cs="Times New Roman"/>
          <w:sz w:val="24"/>
          <w:szCs w:val="24"/>
        </w:rPr>
        <w:t xml:space="preserve"> </w:t>
      </w:r>
      <w:r w:rsidR="00766351" w:rsidRPr="001B1038">
        <w:rPr>
          <w:rFonts w:ascii="Times New Roman" w:hAnsi="Times New Roman" w:cs="Times New Roman"/>
          <w:sz w:val="24"/>
          <w:szCs w:val="24"/>
        </w:rPr>
        <w:t xml:space="preserve">стоимости </w:t>
      </w:r>
      <w:r w:rsidR="00E52B6D" w:rsidRPr="001B1038">
        <w:rPr>
          <w:rFonts w:ascii="Times New Roman" w:hAnsi="Times New Roman" w:cs="Times New Roman"/>
          <w:sz w:val="24"/>
          <w:szCs w:val="24"/>
        </w:rPr>
        <w:t xml:space="preserve">работ в рамках </w:t>
      </w:r>
      <w:r w:rsidR="00766351" w:rsidRPr="001B1038">
        <w:rPr>
          <w:rFonts w:ascii="Times New Roman" w:hAnsi="Times New Roman" w:cs="Times New Roman"/>
          <w:sz w:val="24"/>
          <w:szCs w:val="24"/>
        </w:rPr>
        <w:t>реализации п</w:t>
      </w:r>
      <w:r w:rsidR="00EF5EA7" w:rsidRPr="001B1038">
        <w:rPr>
          <w:rFonts w:ascii="Times New Roman" w:hAnsi="Times New Roman" w:cs="Times New Roman"/>
          <w:sz w:val="24"/>
          <w:szCs w:val="24"/>
        </w:rPr>
        <w:t>роекта</w:t>
      </w:r>
      <w:r w:rsidR="002663B9" w:rsidRPr="001B1038">
        <w:rPr>
          <w:rFonts w:ascii="Times New Roman" w:hAnsi="Times New Roman" w:cs="Times New Roman"/>
          <w:sz w:val="24"/>
          <w:szCs w:val="24"/>
        </w:rPr>
        <w:t xml:space="preserve"> либо не менее трех коммерческих </w:t>
      </w:r>
      <w:r w:rsidR="00B60DDA" w:rsidRPr="001B1038">
        <w:rPr>
          <w:rFonts w:ascii="Times New Roman" w:hAnsi="Times New Roman" w:cs="Times New Roman"/>
          <w:sz w:val="24"/>
          <w:szCs w:val="24"/>
        </w:rPr>
        <w:t>предложений</w:t>
      </w:r>
      <w:r w:rsidR="003A734E" w:rsidRPr="001B1038">
        <w:rPr>
          <w:rFonts w:ascii="Times New Roman" w:hAnsi="Times New Roman" w:cs="Times New Roman"/>
          <w:sz w:val="24"/>
          <w:szCs w:val="24"/>
        </w:rPr>
        <w:t>,</w:t>
      </w:r>
      <w:r w:rsidR="00B60DDA" w:rsidRPr="001B1038">
        <w:rPr>
          <w:rFonts w:ascii="Times New Roman" w:hAnsi="Times New Roman" w:cs="Times New Roman"/>
          <w:sz w:val="24"/>
          <w:szCs w:val="24"/>
        </w:rPr>
        <w:t xml:space="preserve"> в случае если проектом предусмотрены при</w:t>
      </w:r>
      <w:r w:rsidR="009132D6" w:rsidRPr="001B1038">
        <w:rPr>
          <w:rFonts w:ascii="Times New Roman" w:hAnsi="Times New Roman" w:cs="Times New Roman"/>
          <w:sz w:val="24"/>
          <w:szCs w:val="24"/>
        </w:rPr>
        <w:t>обретение, поставка, установка (</w:t>
      </w:r>
      <w:r w:rsidR="00B60DDA" w:rsidRPr="001B1038">
        <w:rPr>
          <w:rFonts w:ascii="Times New Roman" w:hAnsi="Times New Roman" w:cs="Times New Roman"/>
          <w:sz w:val="24"/>
          <w:szCs w:val="24"/>
        </w:rPr>
        <w:t>наладка) оборудования</w:t>
      </w:r>
      <w:r w:rsidR="003A734E" w:rsidRPr="001B1038">
        <w:rPr>
          <w:rFonts w:ascii="Times New Roman" w:hAnsi="Times New Roman" w:cs="Times New Roman"/>
          <w:sz w:val="24"/>
          <w:szCs w:val="24"/>
        </w:rPr>
        <w:t>.</w:t>
      </w:r>
    </w:p>
    <w:p w14:paraId="3B6F325E" w14:textId="673EFA0D" w:rsidR="00EB3664" w:rsidRPr="001B1038" w:rsidRDefault="00EB3664" w:rsidP="000142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3664" w:rsidRPr="001B1038" w:rsidSect="00036677">
      <w:headerReference w:type="default" r:id="rId9"/>
      <w:pgSz w:w="11906" w:h="16838" w:code="9"/>
      <w:pgMar w:top="142" w:right="567" w:bottom="567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D87F6" w14:textId="77777777" w:rsidR="00437754" w:rsidRDefault="00437754" w:rsidP="00C06B9C">
      <w:pPr>
        <w:spacing w:after="0" w:line="240" w:lineRule="auto"/>
      </w:pPr>
      <w:r>
        <w:separator/>
      </w:r>
    </w:p>
  </w:endnote>
  <w:endnote w:type="continuationSeparator" w:id="0">
    <w:p w14:paraId="7175B853" w14:textId="77777777" w:rsidR="00437754" w:rsidRDefault="00437754" w:rsidP="00C06B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2689BB" w14:textId="77777777" w:rsidR="00437754" w:rsidRDefault="00437754" w:rsidP="00C06B9C">
      <w:pPr>
        <w:spacing w:after="0" w:line="240" w:lineRule="auto"/>
      </w:pPr>
      <w:r>
        <w:separator/>
      </w:r>
    </w:p>
  </w:footnote>
  <w:footnote w:type="continuationSeparator" w:id="0">
    <w:p w14:paraId="6E95FEDD" w14:textId="77777777" w:rsidR="00437754" w:rsidRDefault="00437754" w:rsidP="00C06B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499934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4AFF2D7E" w14:textId="411FEEBD" w:rsidR="00795396" w:rsidRPr="00C06B9C" w:rsidRDefault="00795396" w:rsidP="00C06B9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06B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06B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06B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B10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06B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A772E"/>
    <w:multiLevelType w:val="hybridMultilevel"/>
    <w:tmpl w:val="3A2E4B9C"/>
    <w:lvl w:ilvl="0" w:tplc="D5F6EF48">
      <w:start w:val="2"/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13305AB"/>
    <w:multiLevelType w:val="hybridMultilevel"/>
    <w:tmpl w:val="6998586A"/>
    <w:lvl w:ilvl="0" w:tplc="511891CA">
      <w:start w:val="7"/>
      <w:numFmt w:val="decimal"/>
      <w:lvlText w:val="%1."/>
      <w:lvlJc w:val="left"/>
      <w:pPr>
        <w:ind w:left="30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3E1B5584"/>
    <w:multiLevelType w:val="multilevel"/>
    <w:tmpl w:val="3D2AE8F4"/>
    <w:lvl w:ilvl="0">
      <w:start w:val="1"/>
      <w:numFmt w:val="decimal"/>
      <w:lvlText w:val="%1."/>
      <w:lvlJc w:val="left"/>
      <w:pPr>
        <w:ind w:left="281"/>
      </w:pPr>
      <w:rPr>
        <w:rFonts w:ascii="Liberation Serif" w:eastAsia="Times New Roman" w:hAnsi="Liberation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20"/>
      </w:pPr>
      <w:rPr>
        <w:rFonts w:ascii="Liberation Serif" w:eastAsia="Times New Roman" w:hAnsi="Liberation Serif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3)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F2807CD"/>
    <w:multiLevelType w:val="hybridMultilevel"/>
    <w:tmpl w:val="C94A96BE"/>
    <w:lvl w:ilvl="0" w:tplc="CF42B40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714370"/>
    <w:multiLevelType w:val="hybridMultilevel"/>
    <w:tmpl w:val="AF3C0190"/>
    <w:lvl w:ilvl="0" w:tplc="D5BC28D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8C6"/>
    <w:rsid w:val="000019B7"/>
    <w:rsid w:val="0001421F"/>
    <w:rsid w:val="00020F31"/>
    <w:rsid w:val="00033392"/>
    <w:rsid w:val="00036677"/>
    <w:rsid w:val="000378B8"/>
    <w:rsid w:val="00066261"/>
    <w:rsid w:val="00074586"/>
    <w:rsid w:val="00074D8B"/>
    <w:rsid w:val="00077A0B"/>
    <w:rsid w:val="0008271B"/>
    <w:rsid w:val="00093613"/>
    <w:rsid w:val="000A00B5"/>
    <w:rsid w:val="000B3C2B"/>
    <w:rsid w:val="000B7313"/>
    <w:rsid w:val="000D2232"/>
    <w:rsid w:val="000E011B"/>
    <w:rsid w:val="000F2367"/>
    <w:rsid w:val="00102740"/>
    <w:rsid w:val="00123A8D"/>
    <w:rsid w:val="00127184"/>
    <w:rsid w:val="001277A4"/>
    <w:rsid w:val="00131F6A"/>
    <w:rsid w:val="0015000A"/>
    <w:rsid w:val="0015259F"/>
    <w:rsid w:val="00177096"/>
    <w:rsid w:val="001929F2"/>
    <w:rsid w:val="001944E6"/>
    <w:rsid w:val="001949EB"/>
    <w:rsid w:val="001B1038"/>
    <w:rsid w:val="001B49E5"/>
    <w:rsid w:val="001C21A1"/>
    <w:rsid w:val="001C69A1"/>
    <w:rsid w:val="001D4437"/>
    <w:rsid w:val="001E1E53"/>
    <w:rsid w:val="001E22B8"/>
    <w:rsid w:val="001E6DB1"/>
    <w:rsid w:val="001F66F9"/>
    <w:rsid w:val="00213633"/>
    <w:rsid w:val="00214071"/>
    <w:rsid w:val="00216DF1"/>
    <w:rsid w:val="00235785"/>
    <w:rsid w:val="0024045B"/>
    <w:rsid w:val="00243012"/>
    <w:rsid w:val="00256EF5"/>
    <w:rsid w:val="00257DCD"/>
    <w:rsid w:val="002601EF"/>
    <w:rsid w:val="00261B2C"/>
    <w:rsid w:val="002663B9"/>
    <w:rsid w:val="00274F06"/>
    <w:rsid w:val="00277066"/>
    <w:rsid w:val="002840C4"/>
    <w:rsid w:val="002B23F1"/>
    <w:rsid w:val="002C220A"/>
    <w:rsid w:val="002C5374"/>
    <w:rsid w:val="002E48FF"/>
    <w:rsid w:val="002E5475"/>
    <w:rsid w:val="002F2646"/>
    <w:rsid w:val="00301786"/>
    <w:rsid w:val="003033E8"/>
    <w:rsid w:val="00303E65"/>
    <w:rsid w:val="003079B7"/>
    <w:rsid w:val="00317E1D"/>
    <w:rsid w:val="00322FBF"/>
    <w:rsid w:val="0032767A"/>
    <w:rsid w:val="00345552"/>
    <w:rsid w:val="00364B18"/>
    <w:rsid w:val="00367F55"/>
    <w:rsid w:val="003822A9"/>
    <w:rsid w:val="00386C5F"/>
    <w:rsid w:val="003921C9"/>
    <w:rsid w:val="003A59A3"/>
    <w:rsid w:val="003A734E"/>
    <w:rsid w:val="003C02DA"/>
    <w:rsid w:val="003D3A1B"/>
    <w:rsid w:val="003D723B"/>
    <w:rsid w:val="003E5CAD"/>
    <w:rsid w:val="003F3DDE"/>
    <w:rsid w:val="00400944"/>
    <w:rsid w:val="004048C7"/>
    <w:rsid w:val="00413FC8"/>
    <w:rsid w:val="004142C6"/>
    <w:rsid w:val="0042555F"/>
    <w:rsid w:val="00425D52"/>
    <w:rsid w:val="00426BE0"/>
    <w:rsid w:val="00437754"/>
    <w:rsid w:val="00454676"/>
    <w:rsid w:val="004614D4"/>
    <w:rsid w:val="00466123"/>
    <w:rsid w:val="004675CD"/>
    <w:rsid w:val="00484C88"/>
    <w:rsid w:val="0048579B"/>
    <w:rsid w:val="00493204"/>
    <w:rsid w:val="004A4075"/>
    <w:rsid w:val="004A754F"/>
    <w:rsid w:val="004C1D24"/>
    <w:rsid w:val="004D59CC"/>
    <w:rsid w:val="004D7B6D"/>
    <w:rsid w:val="004E38C6"/>
    <w:rsid w:val="004E6F06"/>
    <w:rsid w:val="004F1701"/>
    <w:rsid w:val="004F2F64"/>
    <w:rsid w:val="004F5C9C"/>
    <w:rsid w:val="00501C30"/>
    <w:rsid w:val="0050226D"/>
    <w:rsid w:val="00520CFF"/>
    <w:rsid w:val="005419B2"/>
    <w:rsid w:val="0056251B"/>
    <w:rsid w:val="00562C26"/>
    <w:rsid w:val="005646A8"/>
    <w:rsid w:val="00571B9F"/>
    <w:rsid w:val="005959F3"/>
    <w:rsid w:val="005A7894"/>
    <w:rsid w:val="005B1BF3"/>
    <w:rsid w:val="005C3E1B"/>
    <w:rsid w:val="005C4026"/>
    <w:rsid w:val="005D4B0F"/>
    <w:rsid w:val="00603187"/>
    <w:rsid w:val="00604E09"/>
    <w:rsid w:val="00614AF5"/>
    <w:rsid w:val="00620B7C"/>
    <w:rsid w:val="0062324E"/>
    <w:rsid w:val="0062492A"/>
    <w:rsid w:val="006344CC"/>
    <w:rsid w:val="00634F68"/>
    <w:rsid w:val="00641D96"/>
    <w:rsid w:val="00654291"/>
    <w:rsid w:val="00657241"/>
    <w:rsid w:val="00670714"/>
    <w:rsid w:val="00672181"/>
    <w:rsid w:val="00676193"/>
    <w:rsid w:val="00677E20"/>
    <w:rsid w:val="00682AC5"/>
    <w:rsid w:val="006A03FA"/>
    <w:rsid w:val="006A0D1A"/>
    <w:rsid w:val="006A28B2"/>
    <w:rsid w:val="006A7329"/>
    <w:rsid w:val="006B1596"/>
    <w:rsid w:val="006B1A56"/>
    <w:rsid w:val="006C189D"/>
    <w:rsid w:val="006C7F41"/>
    <w:rsid w:val="006D3F79"/>
    <w:rsid w:val="006F3FB3"/>
    <w:rsid w:val="007033DF"/>
    <w:rsid w:val="00713F57"/>
    <w:rsid w:val="007356B1"/>
    <w:rsid w:val="00741A43"/>
    <w:rsid w:val="007544DA"/>
    <w:rsid w:val="007601C1"/>
    <w:rsid w:val="0076327B"/>
    <w:rsid w:val="00766351"/>
    <w:rsid w:val="00782551"/>
    <w:rsid w:val="0079108F"/>
    <w:rsid w:val="00795396"/>
    <w:rsid w:val="00796183"/>
    <w:rsid w:val="007B758E"/>
    <w:rsid w:val="007C0538"/>
    <w:rsid w:val="007D0C71"/>
    <w:rsid w:val="007D1B33"/>
    <w:rsid w:val="007D4FCB"/>
    <w:rsid w:val="007E6C2C"/>
    <w:rsid w:val="007F127F"/>
    <w:rsid w:val="008273C2"/>
    <w:rsid w:val="008439E6"/>
    <w:rsid w:val="00846D1E"/>
    <w:rsid w:val="00855A9A"/>
    <w:rsid w:val="00864953"/>
    <w:rsid w:val="00872AF1"/>
    <w:rsid w:val="008873B8"/>
    <w:rsid w:val="00890274"/>
    <w:rsid w:val="00896341"/>
    <w:rsid w:val="008A1FC6"/>
    <w:rsid w:val="008B2FF3"/>
    <w:rsid w:val="008C3320"/>
    <w:rsid w:val="008D181A"/>
    <w:rsid w:val="008D3BE1"/>
    <w:rsid w:val="008F60D7"/>
    <w:rsid w:val="00902962"/>
    <w:rsid w:val="00911C2D"/>
    <w:rsid w:val="009132D6"/>
    <w:rsid w:val="00913956"/>
    <w:rsid w:val="00920F6A"/>
    <w:rsid w:val="00921FDB"/>
    <w:rsid w:val="00924A1C"/>
    <w:rsid w:val="00925111"/>
    <w:rsid w:val="009259B0"/>
    <w:rsid w:val="0092604D"/>
    <w:rsid w:val="00927241"/>
    <w:rsid w:val="0093410E"/>
    <w:rsid w:val="009444A0"/>
    <w:rsid w:val="00946010"/>
    <w:rsid w:val="0095222C"/>
    <w:rsid w:val="009612F8"/>
    <w:rsid w:val="00966AB1"/>
    <w:rsid w:val="00984449"/>
    <w:rsid w:val="009A42C9"/>
    <w:rsid w:val="009C21FF"/>
    <w:rsid w:val="009C74FE"/>
    <w:rsid w:val="009D0435"/>
    <w:rsid w:val="009E5CB1"/>
    <w:rsid w:val="00A0639F"/>
    <w:rsid w:val="00A26D71"/>
    <w:rsid w:val="00A27AC1"/>
    <w:rsid w:val="00A3020A"/>
    <w:rsid w:val="00A32B6F"/>
    <w:rsid w:val="00A37F07"/>
    <w:rsid w:val="00A54585"/>
    <w:rsid w:val="00A561FD"/>
    <w:rsid w:val="00A67200"/>
    <w:rsid w:val="00A7119B"/>
    <w:rsid w:val="00A71B94"/>
    <w:rsid w:val="00A819E8"/>
    <w:rsid w:val="00AB69FA"/>
    <w:rsid w:val="00AD5C9E"/>
    <w:rsid w:val="00AD6DAF"/>
    <w:rsid w:val="00AE1047"/>
    <w:rsid w:val="00AE1B61"/>
    <w:rsid w:val="00B01ADE"/>
    <w:rsid w:val="00B31ACA"/>
    <w:rsid w:val="00B34E74"/>
    <w:rsid w:val="00B35010"/>
    <w:rsid w:val="00B57BCE"/>
    <w:rsid w:val="00B60DDA"/>
    <w:rsid w:val="00B81CED"/>
    <w:rsid w:val="00B87F2C"/>
    <w:rsid w:val="00B91EA2"/>
    <w:rsid w:val="00B93546"/>
    <w:rsid w:val="00BA35DE"/>
    <w:rsid w:val="00BA4A23"/>
    <w:rsid w:val="00BE33E5"/>
    <w:rsid w:val="00BE725A"/>
    <w:rsid w:val="00BF7823"/>
    <w:rsid w:val="00C04DA7"/>
    <w:rsid w:val="00C06B9C"/>
    <w:rsid w:val="00C129F6"/>
    <w:rsid w:val="00C4054C"/>
    <w:rsid w:val="00C45086"/>
    <w:rsid w:val="00C70317"/>
    <w:rsid w:val="00C7377B"/>
    <w:rsid w:val="00C9114E"/>
    <w:rsid w:val="00C92C85"/>
    <w:rsid w:val="00C95A2C"/>
    <w:rsid w:val="00CA233A"/>
    <w:rsid w:val="00CB561B"/>
    <w:rsid w:val="00CB6192"/>
    <w:rsid w:val="00CB78E5"/>
    <w:rsid w:val="00CC151A"/>
    <w:rsid w:val="00CC25E4"/>
    <w:rsid w:val="00CC731C"/>
    <w:rsid w:val="00CD1F1F"/>
    <w:rsid w:val="00CD3F47"/>
    <w:rsid w:val="00CE5A6F"/>
    <w:rsid w:val="00D1211F"/>
    <w:rsid w:val="00D3683C"/>
    <w:rsid w:val="00D46FA5"/>
    <w:rsid w:val="00D543CE"/>
    <w:rsid w:val="00D67F31"/>
    <w:rsid w:val="00D74C64"/>
    <w:rsid w:val="00D917E0"/>
    <w:rsid w:val="00DE0789"/>
    <w:rsid w:val="00DE6EAB"/>
    <w:rsid w:val="00DF2389"/>
    <w:rsid w:val="00DF521F"/>
    <w:rsid w:val="00E00E98"/>
    <w:rsid w:val="00E06D56"/>
    <w:rsid w:val="00E10B67"/>
    <w:rsid w:val="00E352F0"/>
    <w:rsid w:val="00E465CB"/>
    <w:rsid w:val="00E52B6D"/>
    <w:rsid w:val="00E60CDE"/>
    <w:rsid w:val="00E62984"/>
    <w:rsid w:val="00E640D8"/>
    <w:rsid w:val="00E709DC"/>
    <w:rsid w:val="00E715BB"/>
    <w:rsid w:val="00E75F85"/>
    <w:rsid w:val="00E85926"/>
    <w:rsid w:val="00E8752D"/>
    <w:rsid w:val="00EA67C4"/>
    <w:rsid w:val="00EB071B"/>
    <w:rsid w:val="00EB3664"/>
    <w:rsid w:val="00EC6C5E"/>
    <w:rsid w:val="00ED225C"/>
    <w:rsid w:val="00ED2E3C"/>
    <w:rsid w:val="00ED48FB"/>
    <w:rsid w:val="00EE3758"/>
    <w:rsid w:val="00EF5EA7"/>
    <w:rsid w:val="00F2066B"/>
    <w:rsid w:val="00F42934"/>
    <w:rsid w:val="00F436AF"/>
    <w:rsid w:val="00F566B0"/>
    <w:rsid w:val="00F672F1"/>
    <w:rsid w:val="00F71290"/>
    <w:rsid w:val="00F951F3"/>
    <w:rsid w:val="00F95CAA"/>
    <w:rsid w:val="00F96E33"/>
    <w:rsid w:val="00FC2870"/>
    <w:rsid w:val="00FC66D5"/>
    <w:rsid w:val="00FD46A8"/>
    <w:rsid w:val="00FF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F8B8D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B9C"/>
  </w:style>
  <w:style w:type="paragraph" w:styleId="a6">
    <w:name w:val="footer"/>
    <w:basedOn w:val="a"/>
    <w:link w:val="a7"/>
    <w:uiPriority w:val="99"/>
    <w:unhideWhenUsed/>
    <w:rsid w:val="00C0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B9C"/>
  </w:style>
  <w:style w:type="paragraph" w:styleId="a8">
    <w:name w:val="List Paragraph"/>
    <w:basedOn w:val="a"/>
    <w:uiPriority w:val="34"/>
    <w:qFormat/>
    <w:rsid w:val="008A1FC6"/>
    <w:pPr>
      <w:ind w:left="720"/>
      <w:contextualSpacing/>
    </w:pPr>
  </w:style>
  <w:style w:type="paragraph" w:styleId="a9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aa"/>
    <w:uiPriority w:val="99"/>
    <w:unhideWhenUsed/>
    <w:rsid w:val="0079108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,ft Знак"/>
    <w:basedOn w:val="a0"/>
    <w:link w:val="a9"/>
    <w:uiPriority w:val="99"/>
    <w:rsid w:val="0079108F"/>
    <w:rPr>
      <w:sz w:val="20"/>
      <w:szCs w:val="20"/>
    </w:rPr>
  </w:style>
  <w:style w:type="character" w:styleId="ab">
    <w:name w:val="footnote reference"/>
    <w:aliases w:val="Знак сноски-FN,Ciae niinee-FN,SUPERS,Знак сноски 1,Referencia nota al pie,fr,Used by Word for Help footnote symbols,Ciae niinee 1,16 Point,Superscript 6 Point,Footnote Reference Number,Footnote Reference_LVL6,Footnote Reference_LVL61"/>
    <w:basedOn w:val="a0"/>
    <w:unhideWhenUsed/>
    <w:rsid w:val="0079108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D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5C9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029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048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01421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1421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1421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5E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6B9C"/>
  </w:style>
  <w:style w:type="paragraph" w:styleId="a6">
    <w:name w:val="footer"/>
    <w:basedOn w:val="a"/>
    <w:link w:val="a7"/>
    <w:uiPriority w:val="99"/>
    <w:unhideWhenUsed/>
    <w:rsid w:val="00C06B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6B9C"/>
  </w:style>
  <w:style w:type="paragraph" w:styleId="a8">
    <w:name w:val="List Paragraph"/>
    <w:basedOn w:val="a"/>
    <w:uiPriority w:val="34"/>
    <w:qFormat/>
    <w:rsid w:val="008A1FC6"/>
    <w:pPr>
      <w:ind w:left="720"/>
      <w:contextualSpacing/>
    </w:pPr>
  </w:style>
  <w:style w:type="paragraph" w:styleId="a9">
    <w:name w:val="footnote text"/>
    <w:aliases w:val="Table_Footnote_last,Текст сноски Знак Знак Char,Texto de nota al pie Char,Texto de nota al pie,Текст сноски Знак Знак Char Char,Schriftart: 9 pt,Schriftart: 10 pt,Schriftart: 8 pt,single space,Текст сноски Знак1 Знак,fn,ft"/>
    <w:basedOn w:val="a"/>
    <w:link w:val="aa"/>
    <w:uiPriority w:val="99"/>
    <w:unhideWhenUsed/>
    <w:rsid w:val="0079108F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,ft Знак"/>
    <w:basedOn w:val="a0"/>
    <w:link w:val="a9"/>
    <w:uiPriority w:val="99"/>
    <w:rsid w:val="0079108F"/>
    <w:rPr>
      <w:sz w:val="20"/>
      <w:szCs w:val="20"/>
    </w:rPr>
  </w:style>
  <w:style w:type="character" w:styleId="ab">
    <w:name w:val="footnote reference"/>
    <w:aliases w:val="Знак сноски-FN,Ciae niinee-FN,SUPERS,Знак сноски 1,Referencia nota al pie,fr,Used by Word for Help footnote symbols,Ciae niinee 1,16 Point,Superscript 6 Point,Footnote Reference Number,Footnote Reference_LVL6,Footnote Reference_LVL61"/>
    <w:basedOn w:val="a0"/>
    <w:unhideWhenUsed/>
    <w:rsid w:val="0079108F"/>
    <w:rPr>
      <w:vertAlign w:val="superscript"/>
    </w:rPr>
  </w:style>
  <w:style w:type="paragraph" w:styleId="ac">
    <w:name w:val="Balloon Text"/>
    <w:basedOn w:val="a"/>
    <w:link w:val="ad"/>
    <w:uiPriority w:val="99"/>
    <w:semiHidden/>
    <w:unhideWhenUsed/>
    <w:rsid w:val="00AD5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D5C9E"/>
    <w:rPr>
      <w:rFonts w:ascii="Segoe UI" w:hAnsi="Segoe UI" w:cs="Segoe UI"/>
      <w:sz w:val="18"/>
      <w:szCs w:val="18"/>
    </w:rPr>
  </w:style>
  <w:style w:type="table" w:customStyle="1" w:styleId="TableGrid">
    <w:name w:val="TableGrid"/>
    <w:rsid w:val="00902962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4048C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endnote text"/>
    <w:basedOn w:val="a"/>
    <w:link w:val="af"/>
    <w:uiPriority w:val="99"/>
    <w:semiHidden/>
    <w:unhideWhenUsed/>
    <w:rsid w:val="0001421F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01421F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01421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1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645B8-C731-49C6-9137-17B14B34F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Деев Вадим Олегович</dc:creator>
  <cp:lastModifiedBy>Татьяна</cp:lastModifiedBy>
  <cp:revision>2</cp:revision>
  <cp:lastPrinted>2019-12-05T07:11:00Z</cp:lastPrinted>
  <dcterms:created xsi:type="dcterms:W3CDTF">2022-12-27T11:05:00Z</dcterms:created>
  <dcterms:modified xsi:type="dcterms:W3CDTF">2022-12-27T11:05:00Z</dcterms:modified>
</cp:coreProperties>
</file>